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C20896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0" w:name="_Toc403676396"/>
      <w:bookmarkStart w:id="1" w:name="_Toc403676401"/>
      <w:r w:rsidRPr="00DC3BA2">
        <w:rPr>
          <w:rFonts w:asciiTheme="minorEastAsia" w:hAnsiTheme="minorEastAsia" w:cs="Times New Roman"/>
        </w:rPr>
        <w:t>1. 引言</w:t>
      </w:r>
      <w:bookmarkEnd w:id="0"/>
    </w:p>
    <w:p w14:paraId="56D0482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" w:name="_Toc403676397"/>
      <w:r w:rsidRPr="00DC3BA2">
        <w:rPr>
          <w:rFonts w:asciiTheme="minorEastAsia" w:eastAsiaTheme="minorEastAsia" w:hAnsiTheme="minorEastAsia" w:cs="Times New Roman"/>
        </w:rPr>
        <w:t>1.1 编制目的</w:t>
      </w:r>
      <w:bookmarkEnd w:id="2"/>
    </w:p>
    <w:p w14:paraId="0F6D861F" w14:textId="714D0256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本文档用于描述</w:t>
      </w:r>
      <w:r w:rsidR="000B19FA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在需求工程第三个阶段，需求分析阶段所选用的分析方法、建模方法和建模成果，用于帮助明晰建模过程，方便后续跟踪和评审。</w:t>
      </w:r>
    </w:p>
    <w:p w14:paraId="77BF0755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398"/>
      <w:r w:rsidRPr="00DC3BA2">
        <w:rPr>
          <w:rFonts w:asciiTheme="minorEastAsia" w:eastAsiaTheme="minorEastAsia" w:hAnsiTheme="minorEastAsia" w:cs="Times New Roman"/>
        </w:rPr>
        <w:t>1.2 词汇表</w:t>
      </w:r>
      <w:bookmarkEnd w:id="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27"/>
        <w:gridCol w:w="4153"/>
      </w:tblGrid>
      <w:tr w:rsidR="006E6E2F" w:rsidRPr="00DC3BA2" w14:paraId="6E5B46BA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7689514B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缩略语</w:t>
            </w:r>
          </w:p>
        </w:tc>
        <w:tc>
          <w:tcPr>
            <w:tcW w:w="4261" w:type="dxa"/>
            <w:vAlign w:val="center"/>
          </w:tcPr>
          <w:p w14:paraId="0D00AF8C" w14:textId="77777777" w:rsidR="006E6E2F" w:rsidRPr="00DC3BA2" w:rsidRDefault="006E6E2F" w:rsidP="00866B9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全意</w:t>
            </w:r>
          </w:p>
        </w:tc>
      </w:tr>
      <w:tr w:rsidR="006E6E2F" w:rsidRPr="00DC3BA2" w14:paraId="185F00A0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3EB5489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OCL</w:t>
            </w:r>
          </w:p>
        </w:tc>
        <w:tc>
          <w:tcPr>
            <w:tcW w:w="4261" w:type="dxa"/>
            <w:vAlign w:val="center"/>
          </w:tcPr>
          <w:p w14:paraId="4BAF1FAD" w14:textId="77777777" w:rsidR="006E6E2F" w:rsidRPr="00DC3BA2" w:rsidRDefault="006E6E2F" w:rsidP="00866B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Object Constraint Language对象约束语言</w:t>
            </w:r>
          </w:p>
        </w:tc>
      </w:tr>
    </w:tbl>
    <w:p w14:paraId="0FA7A643" w14:textId="77777777" w:rsidR="006E6E2F" w:rsidRPr="00DC3BA2" w:rsidRDefault="006E6E2F" w:rsidP="006E6E2F">
      <w:pPr>
        <w:rPr>
          <w:rFonts w:asciiTheme="minorEastAsia" w:hAnsiTheme="minorEastAsia" w:cs="Times New Roman"/>
        </w:rPr>
      </w:pPr>
    </w:p>
    <w:p w14:paraId="2DA20B4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399"/>
      <w:r w:rsidRPr="00DC3BA2">
        <w:rPr>
          <w:rFonts w:asciiTheme="minorEastAsia" w:eastAsiaTheme="minorEastAsia" w:hAnsiTheme="minorEastAsia" w:cs="Times New Roman"/>
        </w:rPr>
        <w:t>1.3 参考资料</w:t>
      </w:r>
      <w:bookmarkEnd w:id="4"/>
    </w:p>
    <w:p w14:paraId="3C98038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1. 骆斌，丁二玉.需求工程------软件建模与分析[M].北京：高等教育出版社，2009:1-112</w:t>
      </w:r>
    </w:p>
    <w:p w14:paraId="2ECB3BBD" w14:textId="7733337F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2.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用例文档</w:t>
      </w:r>
    </w:p>
    <w:p w14:paraId="45BF8D43" w14:textId="272E7549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3.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面谈报告</w:t>
      </w:r>
    </w:p>
    <w:p w14:paraId="609B27BE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5" w:name="_Toc403676400"/>
      <w:r w:rsidRPr="00DC3BA2">
        <w:rPr>
          <w:rFonts w:asciiTheme="minorEastAsia" w:hAnsiTheme="minorEastAsia" w:cs="Times New Roman"/>
        </w:rPr>
        <w:t>2. 领域模型</w:t>
      </w:r>
      <w:bookmarkEnd w:id="5"/>
    </w:p>
    <w:p w14:paraId="41AF9EC3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t>2.1 发现类和对象</w:t>
      </w:r>
      <w:bookmarkEnd w:id="1"/>
    </w:p>
    <w:p w14:paraId="096A784F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由于需求小组缺乏对网站的需求分析、开发实践经验，所以采用名次分析法进行类和对象的发现。</w:t>
      </w:r>
    </w:p>
    <w:p w14:paraId="54961D8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6E6E2F" w:rsidRPr="00DC3BA2" w14:paraId="7EC55A06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DF7B20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</w:t>
            </w:r>
          </w:p>
        </w:tc>
        <w:tc>
          <w:tcPr>
            <w:tcW w:w="3670" w:type="dxa"/>
            <w:vMerge w:val="restart"/>
          </w:tcPr>
          <w:p w14:paraId="4275F5FC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426AA1E8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要求对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菜品进行检索</w:t>
            </w:r>
          </w:p>
          <w:p w14:paraId="0FD22790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显示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选择检索条件（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）</w:t>
            </w:r>
          </w:p>
          <w:p w14:paraId="0C447078" w14:textId="77777777" w:rsidR="006E6E2F" w:rsidRPr="00DC3BA2" w:rsidRDefault="006E6E2F" w:rsidP="006E6E2F">
            <w:pPr>
              <w:pStyle w:val="a3"/>
              <w:numPr>
                <w:ilvl w:val="1"/>
                <w:numId w:val="4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bookmarkStart w:id="6" w:name="OLE_LINK1"/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</w:t>
            </w:r>
            <w:bookmarkEnd w:id="6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89B6511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请求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</w:p>
          <w:p w14:paraId="3C80FCDE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lastRenderedPageBreak/>
              <w:t>检索</w:t>
            </w:r>
          </w:p>
          <w:p w14:paraId="3B719343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bookmarkStart w:id="7" w:name="OLE_LINK2"/>
            <w:bookmarkStart w:id="8" w:name="OLE_LINK9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3.2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口味信息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bookmarkEnd w:id="7"/>
          <w:bookmarkEnd w:id="8"/>
          <w:p w14:paraId="0F2B372D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系统请求消费者选择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种类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  <w:p w14:paraId="07F077EB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消费者选取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2F35192F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4.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系统显示符合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检索条件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菜品概    要信息列表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菜品基本信息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与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对应窗口位置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，参见数据定义）</w:t>
            </w:r>
          </w:p>
          <w:p w14:paraId="2313FD5D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5.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消费者查看检索出的菜品的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详细信息</w:t>
            </w:r>
          </w:p>
          <w:p w14:paraId="50EB91BB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6.  系统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显示菜品的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详细描述信息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食材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佐料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厨师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介绍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消费者评价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等，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</w:tc>
        <w:tc>
          <w:tcPr>
            <w:tcW w:w="2039" w:type="dxa"/>
          </w:tcPr>
          <w:p w14:paraId="78428E91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确定对象：</w:t>
            </w:r>
          </w:p>
          <w:p w14:paraId="2C645680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详细描述</w:t>
            </w:r>
          </w:p>
          <w:p w14:paraId="20572FDD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2040" w:type="dxa"/>
            <w:vMerge w:val="restart"/>
          </w:tcPr>
          <w:p w14:paraId="4BD3F013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CADEAFC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价格检索，口味检索，菜品列表，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菜品描述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</w:p>
          <w:p w14:paraId="571C9678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  <w:tr w:rsidR="006E6E2F" w:rsidRPr="00DC3BA2" w14:paraId="1B642AE2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41B8F9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6061688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F4E66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摒弃对象：</w:t>
            </w:r>
          </w:p>
          <w:p w14:paraId="3538D172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信息：只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FC7C0D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D3D6A9F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lastRenderedPageBreak/>
              <w:t>价格</w:t>
            </w:r>
            <w:r w:rsidRPr="00DC3BA2">
              <w:rPr>
                <w:rFonts w:asciiTheme="minorEastAsia" w:hAnsiTheme="minorEastAsia" w:cs="Times New Roman"/>
              </w:rPr>
              <w:t>范围：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83014E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信息：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379FA6A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</w:t>
            </w: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2C95DB7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021CF16D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2B66A21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00477609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6CCDE196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2</w:t>
            </w:r>
          </w:p>
        </w:tc>
        <w:tc>
          <w:tcPr>
            <w:tcW w:w="3670" w:type="dxa"/>
            <w:vMerge w:val="restart"/>
          </w:tcPr>
          <w:p w14:paraId="31542E41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57F49B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</w:rPr>
              <w:t>要求</w:t>
            </w:r>
            <w:r w:rsidRPr="00DC3BA2">
              <w:rPr>
                <w:rFonts w:asciiTheme="minorEastAsia" w:hAnsiTheme="minorEastAsia" w:cs="Times New Roman"/>
              </w:rPr>
              <w:t>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窗口推荐</w:t>
            </w:r>
          </w:p>
          <w:p w14:paraId="7F3B734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 w:hint="eastAsia"/>
              </w:rPr>
              <w:t>为</w:t>
            </w:r>
            <w:r w:rsidRPr="00DC3BA2">
              <w:rPr>
                <w:rFonts w:asciiTheme="minorEastAsia" w:hAnsiTheme="minorEastAsia" w:cs="Times New Roman"/>
              </w:rPr>
              <w:t>消费者推荐的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窗口信息列表</w:t>
            </w:r>
            <w:r w:rsidRPr="00DC3BA2">
              <w:rPr>
                <w:rFonts w:asciiTheme="minorEastAsia" w:hAnsiTheme="minorEastAsia" w:cs="Times New Roman"/>
              </w:rPr>
              <w:t>（菜系、口味、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简介）</w:t>
            </w:r>
          </w:p>
          <w:p w14:paraId="26C2526C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消费者选择窗口查看的</w:t>
            </w:r>
            <w:r w:rsidRPr="00DC3BA2">
              <w:rPr>
                <w:rFonts w:asciiTheme="minorEastAsia" w:hAnsiTheme="minorEastAsia" w:cs="Times New Roman"/>
                <w:u w:val="single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描述</w:t>
            </w:r>
          </w:p>
          <w:p w14:paraId="07E0B4CE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显示窗口的详细信息（厨师介绍、菜品详情、消费者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r w:rsidRPr="00DC3BA2">
              <w:rPr>
                <w:rFonts w:asciiTheme="minorEastAsia" w:hAnsiTheme="minorEastAsia" w:cs="Times New Roman"/>
              </w:rPr>
              <w:t>）</w:t>
            </w:r>
          </w:p>
        </w:tc>
        <w:tc>
          <w:tcPr>
            <w:tcW w:w="2039" w:type="dxa"/>
          </w:tcPr>
          <w:p w14:paraId="528505D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43D31F7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  <w:p w14:paraId="4AB2A10E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41D96523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4C09BB6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C66D6B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窗口</w:t>
            </w:r>
            <w:r w:rsidRPr="00DC3BA2">
              <w:rPr>
                <w:rFonts w:asciiTheme="minorEastAsia" w:hAnsiTheme="minorEastAsia" w:cs="Times New Roman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</w:tc>
      </w:tr>
      <w:tr w:rsidR="006E6E2F" w:rsidRPr="00DC3BA2" w14:paraId="4346D5DF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087E50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6AFCE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B747E8A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F2721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窗口推荐：只有行为没有状态</w:t>
            </w:r>
          </w:p>
        </w:tc>
        <w:tc>
          <w:tcPr>
            <w:tcW w:w="2040" w:type="dxa"/>
            <w:vMerge/>
          </w:tcPr>
          <w:p w14:paraId="6B2D489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1E6A011C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F87A029" w14:textId="1136DFFA" w:rsidR="006E6E2F" w:rsidRPr="00DC3BA2" w:rsidRDefault="00CE4D3B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3</w:t>
            </w:r>
          </w:p>
        </w:tc>
        <w:tc>
          <w:tcPr>
            <w:tcW w:w="3670" w:type="dxa"/>
            <w:vMerge w:val="restart"/>
          </w:tcPr>
          <w:p w14:paraId="6117F7B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F864758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根据经理要求向消费者推送指定的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广告信息列表</w:t>
            </w:r>
          </w:p>
          <w:p w14:paraId="0D6BF97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消费者要求</w:t>
            </w:r>
            <w:r w:rsidRPr="00DC3BA2">
              <w:rPr>
                <w:rFonts w:asciiTheme="minorEastAsia" w:hAnsiTheme="minorEastAsia" w:cs="Times New Roman" w:hint="eastAsia"/>
              </w:rPr>
              <w:t>查看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/>
                <w:u w:val="single"/>
              </w:rPr>
              <w:t>详情</w:t>
            </w:r>
          </w:p>
          <w:p w14:paraId="024D7BA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详情</w:t>
            </w:r>
          </w:p>
        </w:tc>
        <w:tc>
          <w:tcPr>
            <w:tcW w:w="2039" w:type="dxa"/>
          </w:tcPr>
          <w:p w14:paraId="718CBAE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EEC4EC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信息列表，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  <w:p w14:paraId="0A97CF2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7CF2422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4E2086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</w:tc>
      </w:tr>
      <w:tr w:rsidR="006E6E2F" w:rsidRPr="00DC3BA2" w14:paraId="46AEA6CD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3B95BF9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0A4043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79503E40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6711D6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无</w:t>
            </w:r>
          </w:p>
        </w:tc>
        <w:tc>
          <w:tcPr>
            <w:tcW w:w="2040" w:type="dxa"/>
            <w:vMerge/>
          </w:tcPr>
          <w:p w14:paraId="0C80DD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61A6FB07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410B38D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6FC51C0F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77D2649B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进入消费计划界面</w:t>
            </w:r>
          </w:p>
          <w:p w14:paraId="5D6A8392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当前计划信息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月消费上限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警戒值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本月开销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未来日均消费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）</w:t>
            </w:r>
          </w:p>
          <w:p w14:paraId="5A465C38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bookmarkStart w:id="9" w:name="OLE_LINK41"/>
            <w:bookmarkStart w:id="10" w:name="OLE_LINK42"/>
            <w:r w:rsidRPr="00DC3BA2">
              <w:rPr>
                <w:rFonts w:asciiTheme="minorEastAsia" w:hAnsiTheme="minorEastAsia" w:cs="微软雅黑" w:hint="eastAsia"/>
                <w:szCs w:val="21"/>
              </w:rPr>
              <w:t>消费者选择制定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消费计划</w:t>
            </w:r>
          </w:p>
          <w:p w14:paraId="584CA490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输入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月消费上限</w:t>
            </w:r>
          </w:p>
          <w:p w14:paraId="0F520873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警戒值百分比</w:t>
            </w:r>
            <w:bookmarkEnd w:id="9"/>
            <w:bookmarkEnd w:id="10"/>
          </w:p>
          <w:p w14:paraId="591AD8FA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7602C74F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63A50F6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4E4C6C8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64EC8B40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</w:tr>
      <w:tr w:rsidR="00C24C28" w:rsidRPr="00DC3BA2" w14:paraId="19FBD80B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DF92125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9796DF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27CA1A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252665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>月消费上限，警戒值，本月开销，未来日均消费，</w:t>
            </w:r>
            <w:r w:rsidRPr="00DC3BA2">
              <w:rPr>
                <w:rFonts w:asciiTheme="minorEastAsia" w:hAnsiTheme="minorEastAsia" w:hint="eastAsia"/>
                <w:szCs w:val="21"/>
              </w:rPr>
              <w:t>当前</w:t>
            </w:r>
            <w:r w:rsidRPr="00DC3BA2">
              <w:rPr>
                <w:rFonts w:asciiTheme="minorEastAsia" w:hAnsiTheme="minorEastAsia"/>
                <w:szCs w:val="21"/>
              </w:rPr>
              <w:t>计划信息：</w:t>
            </w:r>
            <w:r w:rsidRPr="00DC3BA2">
              <w:rPr>
                <w:rFonts w:asciiTheme="minorEastAsia" w:hAnsiTheme="minorEastAsia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/>
                <w:szCs w:val="21"/>
              </w:rPr>
              <w:t>没有</w:t>
            </w:r>
            <w:r w:rsidRPr="00DC3BA2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2E2D46A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2945CA19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9BE15B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5</w:t>
            </w:r>
          </w:p>
        </w:tc>
        <w:tc>
          <w:tcPr>
            <w:tcW w:w="3670" w:type="dxa"/>
            <w:vMerge w:val="restart"/>
          </w:tcPr>
          <w:p w14:paraId="10214537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7690AD9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43D205B1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6B312F7D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58F7C69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348A9C8C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3.1.2  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44A46CD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3.1.3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72F066F8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3.2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C3BA2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0BAB2365" w14:textId="77777777" w:rsidR="00C24C28" w:rsidRPr="00DC3BA2" w:rsidRDefault="00C24C28" w:rsidP="00866B97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3.2.1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3F79915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5CA750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32F94C8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20F920CC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06BF87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1927DC9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0A0E9E18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566DAA0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5DE1926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477855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68445AB0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Pr="00DC3BA2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2157EF3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微软雅黑"/>
                <w:szCs w:val="21"/>
              </w:rPr>
              <w:t>没有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45813D0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3AA387D3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D3B7D0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6E3F9022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7896602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用户进入口味信息填写界面</w:t>
            </w:r>
          </w:p>
          <w:p w14:paraId="0D1B25BC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658349F4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78B8F95E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DC3BA2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6B43824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17E9FD2B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06A21B96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4090F7A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口味</w:t>
            </w:r>
            <w:r w:rsidRPr="00DC3BA2"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24C28" w:rsidRPr="00DC3BA2" w14:paraId="64DD4DC1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2E9E6E96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F054E8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9A2694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46AED47D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Pr="00DC3BA2">
              <w:rPr>
                <w:rFonts w:asciiTheme="minorEastAsia" w:hAnsiTheme="minorEastAsia" w:cs="宋体"/>
                <w:szCs w:val="21"/>
              </w:rPr>
              <w:t>：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宋体"/>
                <w:szCs w:val="21"/>
              </w:rPr>
              <w:t>没有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C1AA29E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2A384F4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79D1AC97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BD7120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4DC0D23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1.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要求对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进行分享</w:t>
            </w:r>
          </w:p>
          <w:p w14:paraId="08F0A2C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2.系统提示消费者选择分享点评的</w:t>
            </w:r>
            <w:r w:rsidRPr="00DC3BA2">
              <w:rPr>
                <w:rFonts w:asciiTheme="minorEastAsia" w:hAnsiTheme="minorEastAsia" w:cs="Times New Roman"/>
                <w:u w:val="single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，包括分享给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</w:t>
            </w:r>
            <w:r w:rsidRPr="00DC3BA2">
              <w:rPr>
                <w:rFonts w:asciiTheme="minorEastAsia" w:hAnsiTheme="minorEastAsia" w:cs="Times New Roman"/>
              </w:rPr>
              <w:t>和分享到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12A256F6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3.1 消费者选择分享给好友</w:t>
            </w:r>
          </w:p>
          <w:p w14:paraId="78EECF97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好友列表</w:t>
            </w:r>
            <w:r w:rsidRPr="00DC3BA2">
              <w:rPr>
                <w:rFonts w:asciiTheme="minorEastAsia" w:hAnsiTheme="minorEastAsia" w:cs="Times New Roman"/>
              </w:rPr>
              <w:t>，请求消费者选择好友</w:t>
            </w:r>
          </w:p>
          <w:p w14:paraId="7C9EC4D8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消费者选择分享的好友</w:t>
            </w:r>
          </w:p>
          <w:p w14:paraId="71F28F5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3.2 </w:t>
            </w:r>
            <w:r w:rsidRPr="00DC3BA2">
              <w:rPr>
                <w:rFonts w:asciiTheme="minorEastAsia" w:hAnsiTheme="minorEastAsia" w:cs="Times New Roman"/>
              </w:rPr>
              <w:t>消费者选择分享到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017327E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系统跳转到消费者选择</w:t>
            </w:r>
            <w:bookmarkStart w:id="11" w:name="OLE_LINK48"/>
            <w:bookmarkStart w:id="12" w:name="OLE_LINK49"/>
            <w:r w:rsidRPr="00DC3BA2">
              <w:rPr>
                <w:rFonts w:asciiTheme="minorEastAsia" w:hAnsiTheme="minorEastAsia" w:cs="Times New Roman"/>
                <w:u w:val="single"/>
              </w:rPr>
              <w:t>的分享平台</w:t>
            </w:r>
            <w:bookmarkEnd w:id="11"/>
            <w:bookmarkEnd w:id="12"/>
            <w:r w:rsidRPr="00DC3BA2">
              <w:rPr>
                <w:rFonts w:asciiTheme="minorEastAsia" w:hAnsiTheme="minorEastAsia" w:cs="Times New Roman"/>
              </w:rPr>
              <w:t xml:space="preserve"> </w:t>
            </w:r>
          </w:p>
          <w:p w14:paraId="39CF5EA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消费者在该平台确认分享</w:t>
            </w:r>
          </w:p>
          <w:p w14:paraId="636FF9CC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3. </w:t>
            </w:r>
            <w:r w:rsidRPr="00DC3BA2">
              <w:rPr>
                <w:rFonts w:asciiTheme="minorEastAsia" w:hAnsiTheme="minorEastAsia" w:cs="Times New Roman"/>
              </w:rPr>
              <w:t>系统提示成功</w:t>
            </w:r>
          </w:p>
          <w:p w14:paraId="59CF0271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4.  系统显示完成分享</w:t>
            </w:r>
          </w:p>
        </w:tc>
        <w:tc>
          <w:tcPr>
            <w:tcW w:w="2039" w:type="dxa"/>
          </w:tcPr>
          <w:p w14:paraId="759D822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69677C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bookmarkStart w:id="13" w:name="OLE_LINK50"/>
            <w:bookmarkStart w:id="14" w:name="OLE_LINK51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，好友列表</w:t>
            </w:r>
            <w:bookmarkEnd w:id="13"/>
            <w:bookmarkEnd w:id="14"/>
          </w:p>
        </w:tc>
        <w:tc>
          <w:tcPr>
            <w:tcW w:w="2040" w:type="dxa"/>
            <w:vMerge w:val="restart"/>
          </w:tcPr>
          <w:p w14:paraId="457E82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173C80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71CD7D25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</w:p>
          <w:p w14:paraId="7346F50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好友列表</w:t>
            </w:r>
          </w:p>
          <w:p w14:paraId="04328EF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好友</w:t>
            </w:r>
          </w:p>
        </w:tc>
      </w:tr>
      <w:tr w:rsidR="00D62E46" w:rsidRPr="00DC3BA2" w14:paraId="59D843E9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6305BB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83B0B2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4C273C91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84B7460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状态没有行为</w:t>
            </w:r>
          </w:p>
          <w:p w14:paraId="21BC375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分享</w:t>
            </w:r>
            <w:r w:rsidRPr="00DC3BA2">
              <w:rPr>
                <w:rFonts w:asciiTheme="minorEastAsia" w:hAnsiTheme="minorEastAsia" w:cs="Times New Roman"/>
              </w:rPr>
              <w:t>平台：</w:t>
            </w: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外的对象，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</w:t>
            </w:r>
            <w:r w:rsidRPr="00DC3BA2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4CA4658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686579E5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8B2273F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4598816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6A99E12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421D4D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10EFB7D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3. 消费者要求查看该菜品的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76D7F1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1EB24F9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A4BF8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5" w:name="OLE_LINK52"/>
            <w:bookmarkStart w:id="16" w:name="OLE_LINK53"/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5"/>
            <w:bookmarkEnd w:id="16"/>
          </w:p>
        </w:tc>
        <w:tc>
          <w:tcPr>
            <w:tcW w:w="2040" w:type="dxa"/>
            <w:vMerge w:val="restart"/>
          </w:tcPr>
          <w:p w14:paraId="00539BA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287C6D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7" w:name="OLE_LINK54"/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4DE4DA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5FA56D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7"/>
          </w:p>
        </w:tc>
      </w:tr>
      <w:tr w:rsidR="00D62E46" w:rsidRPr="00DC3BA2" w14:paraId="2A86D8B8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18023636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27E67E4D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0880AC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E12D7C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03ECB275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5764F22C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234D6C0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18" w:name="OLE_LINK27"/>
            <w:bookmarkStart w:id="19" w:name="OLE_LINK28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18"/>
            <w:bookmarkEnd w:id="19"/>
          </w:p>
        </w:tc>
        <w:tc>
          <w:tcPr>
            <w:tcW w:w="3670" w:type="dxa"/>
            <w:vMerge w:val="restart"/>
          </w:tcPr>
          <w:p w14:paraId="101F37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8995D9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4EA925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系统显示菜品信息</w:t>
            </w:r>
          </w:p>
          <w:p w14:paraId="4A08EFE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3. 消费者要求添加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53E9926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42A2F09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消费者编写点评并确认</w:t>
            </w:r>
          </w:p>
          <w:p w14:paraId="7FF54D0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009A481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CC55C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6F03685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0C6CD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15D92A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473F030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</w:tr>
      <w:tr w:rsidR="00D62E46" w:rsidRPr="00DC3BA2" w14:paraId="3EA55813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6AB63C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1F319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FBF44F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0" w:name="OLE_LINK25"/>
            <w:bookmarkStart w:id="21" w:name="OLE_LINK26"/>
            <w:r w:rsidRPr="00DC3BA2">
              <w:rPr>
                <w:rFonts w:asciiTheme="minorEastAsia" w:hAnsiTheme="minorEastAsia" w:cs="Times New Roman"/>
              </w:rPr>
              <w:t>摒弃对象</w:t>
            </w:r>
            <w:bookmarkEnd w:id="20"/>
            <w:bookmarkEnd w:id="21"/>
          </w:p>
        </w:tc>
        <w:tc>
          <w:tcPr>
            <w:tcW w:w="2040" w:type="dxa"/>
            <w:vMerge/>
          </w:tcPr>
          <w:p w14:paraId="57C5143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FF18BC9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8309F6D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  <w:p w14:paraId="2C61003A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20526C9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51BB2B2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的</w:t>
            </w:r>
            <w:r w:rsidRPr="00DC3BA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62A31D1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系统显示点评信息</w:t>
            </w:r>
          </w:p>
          <w:p w14:paraId="26A0180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 </w:t>
            </w:r>
            <w:r w:rsidRPr="00DC3BA2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66C6BD7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</w:t>
            </w:r>
            <w:r w:rsidRPr="00DC3BA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715FD19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消费者编写评价并确认</w:t>
            </w:r>
          </w:p>
          <w:p w14:paraId="03F8EA7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7F46E7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E322CD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2" w:name="OLE_LINK55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信息，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bookmarkEnd w:id="22"/>
          </w:p>
        </w:tc>
        <w:tc>
          <w:tcPr>
            <w:tcW w:w="2040" w:type="dxa"/>
            <w:vMerge w:val="restart"/>
          </w:tcPr>
          <w:p w14:paraId="45EF040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D7B5FA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0111905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</w:p>
          <w:p w14:paraId="19DA36A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636EE26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D62E46" w:rsidRPr="00DC3BA2" w14:paraId="3CD40B1B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08C7CE1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9F9BE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E2DCB48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6DDC707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6446E42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EAC0D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11</w:t>
            </w:r>
          </w:p>
        </w:tc>
        <w:tc>
          <w:tcPr>
            <w:tcW w:w="3670" w:type="dxa"/>
            <w:vMerge w:val="restart"/>
            <w:hideMark/>
          </w:tcPr>
          <w:p w14:paraId="5E8759E8" w14:textId="0C3078C6" w:rsidR="00CE653E" w:rsidRPr="00CE653E" w:rsidRDefault="00CE653E" w:rsidP="00CE653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0F52C9B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 w:hint="eastAsia"/>
                <w:szCs w:val="21"/>
              </w:rPr>
              <w:t>请求</w:t>
            </w:r>
            <w:r w:rsidRPr="00DC3BA2">
              <w:rPr>
                <w:rFonts w:asciiTheme="minorEastAsia" w:hAnsiTheme="minorEastAsia"/>
                <w:szCs w:val="21"/>
              </w:rPr>
              <w:t>查看菜品销售分析</w:t>
            </w:r>
          </w:p>
          <w:p w14:paraId="38BD262D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显示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本周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窗口的排行榜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包括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销量排行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评分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人均销售额排行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就餐人次排行</w:t>
            </w:r>
          </w:p>
          <w:p w14:paraId="4B6E6D74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请求查看</w:t>
            </w:r>
            <w:r w:rsidRPr="00DC3BA2">
              <w:rPr>
                <w:rFonts w:asciiTheme="minorEastAsia" w:hAnsiTheme="minorEastAsia" w:hint="eastAsia"/>
                <w:szCs w:val="21"/>
              </w:rPr>
              <w:t>某个</w:t>
            </w:r>
            <w:r w:rsidRPr="00DC3BA2">
              <w:rPr>
                <w:rFonts w:asciiTheme="minorEastAsia" w:hAnsiTheme="minorEastAsia"/>
                <w:szCs w:val="21"/>
              </w:rPr>
              <w:t>时间范围内的信息</w:t>
            </w:r>
          </w:p>
          <w:p w14:paraId="6669E490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输入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时间范围</w:t>
            </w:r>
          </w:p>
          <w:p w14:paraId="077257F6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输入日期范围并确认查看</w:t>
            </w:r>
          </w:p>
          <w:p w14:paraId="48A51E35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显示日期范围内的</w:t>
            </w:r>
            <w:r w:rsidRPr="00DC3BA2">
              <w:rPr>
                <w:rFonts w:asciiTheme="minorEastAsia" w:hAnsiTheme="minorEastAsia" w:hint="eastAsia"/>
                <w:szCs w:val="21"/>
              </w:rPr>
              <w:t>排行情况</w:t>
            </w:r>
          </w:p>
          <w:p w14:paraId="0184A6AF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食堂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请求查看详细信息</w:t>
            </w:r>
          </w:p>
          <w:p w14:paraId="58FB295E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</w:t>
            </w:r>
            <w:r w:rsidRPr="00DC3BA2">
              <w:rPr>
                <w:rFonts w:asciiTheme="minorEastAsia" w:hAnsiTheme="minorEastAsia" w:hint="eastAsia"/>
                <w:szCs w:val="21"/>
              </w:rPr>
              <w:t>时间范围</w:t>
            </w:r>
            <w:r w:rsidRPr="00DC3BA2">
              <w:rPr>
                <w:rFonts w:asciiTheme="minorEastAsia" w:hAnsiTheme="minorEastAsia"/>
                <w:szCs w:val="21"/>
              </w:rPr>
              <w:t>内的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食堂销售详情列表</w:t>
            </w:r>
          </w:p>
        </w:tc>
        <w:tc>
          <w:tcPr>
            <w:tcW w:w="2039" w:type="dxa"/>
            <w:hideMark/>
          </w:tcPr>
          <w:p w14:paraId="366ED1E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477F05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食堂经理，本周窗口排行榜，销售详情列表，销量排行</w:t>
            </w:r>
          </w:p>
          <w:p w14:paraId="184C673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46207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677B6D2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</w:tc>
        <w:tc>
          <w:tcPr>
            <w:tcW w:w="2040" w:type="dxa"/>
            <w:vMerge w:val="restart"/>
            <w:hideMark/>
          </w:tcPr>
          <w:p w14:paraId="0516EF8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5BEF9B4E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</w:t>
            </w:r>
          </w:p>
          <w:p w14:paraId="1225DEF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窗口排行榜</w:t>
            </w:r>
          </w:p>
          <w:p w14:paraId="51E6BB1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销量排行</w:t>
            </w:r>
          </w:p>
          <w:p w14:paraId="1BA323C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5CA0C117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1E1C7ED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  <w:p w14:paraId="463B2F7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销售详情列表</w:t>
            </w:r>
          </w:p>
          <w:p w14:paraId="67989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</w:p>
        </w:tc>
      </w:tr>
      <w:tr w:rsidR="00DC3BA2" w:rsidRPr="00DC3BA2" w14:paraId="22CC6132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EAC702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8579842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2378DAC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E6D7348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时间范围：</w:t>
            </w:r>
          </w:p>
          <w:p w14:paraId="77EC887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既无状态也无行为</w:t>
            </w:r>
          </w:p>
        </w:tc>
        <w:tc>
          <w:tcPr>
            <w:tcW w:w="0" w:type="auto"/>
            <w:vMerge/>
            <w:hideMark/>
          </w:tcPr>
          <w:p w14:paraId="483B377C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</w:tr>
      <w:tr w:rsidR="00DC3BA2" w:rsidRPr="00DC3BA2" w14:paraId="116E1BC3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B98A24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12</w:t>
            </w:r>
          </w:p>
        </w:tc>
        <w:tc>
          <w:tcPr>
            <w:tcW w:w="3670" w:type="dxa"/>
            <w:vMerge w:val="restart"/>
            <w:hideMark/>
          </w:tcPr>
          <w:p w14:paraId="20618185" w14:textId="0D2B77DF" w:rsidR="00142BC7" w:rsidRPr="00142BC7" w:rsidRDefault="00142BC7" w:rsidP="00142BC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9F54BCA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请求制定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促销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策略</w:t>
            </w:r>
          </w:p>
          <w:p w14:paraId="22694D84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szCs w:val="21"/>
              </w:rPr>
              <w:t>策略</w:t>
            </w:r>
          </w:p>
          <w:p w14:paraId="3CCF7F3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赠送策略</w:t>
            </w:r>
          </w:p>
          <w:p w14:paraId="7F505F0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</w:t>
            </w:r>
            <w:r w:rsidRPr="00DC3BA2">
              <w:rPr>
                <w:rFonts w:asciiTheme="minorEastAsia" w:hAnsiTheme="minorEastAsia"/>
                <w:szCs w:val="21"/>
              </w:rPr>
              <w:t>系统提示制定赠送策略</w:t>
            </w:r>
          </w:p>
          <w:p w14:paraId="4959BD7F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12C78F06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3.2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减价策略</w:t>
            </w:r>
          </w:p>
          <w:p w14:paraId="0CC6A383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1.系统提示选择减价策略</w:t>
            </w:r>
            <w:r w:rsidRPr="00DC3BA2">
              <w:rPr>
                <w:rFonts w:asciiTheme="minorEastAsia" w:hAnsiTheme="minorEastAsia"/>
                <w:szCs w:val="21"/>
              </w:rPr>
              <w:t>（减价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</w:t>
            </w:r>
            <w:r w:rsidRPr="00DC3BA2">
              <w:rPr>
                <w:rFonts w:asciiTheme="minorEastAsia" w:hAnsiTheme="minorEastAsia"/>
                <w:szCs w:val="21"/>
              </w:rPr>
              <w:t>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）</w:t>
            </w:r>
          </w:p>
          <w:p w14:paraId="3B7B934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0ECD2D70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3.3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自定义策略</w:t>
            </w:r>
          </w:p>
          <w:p w14:paraId="7054C8B9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 系统</w:t>
            </w:r>
            <w:r w:rsidRPr="00DC3BA2">
              <w:rPr>
                <w:rFonts w:asciiTheme="minorEastAsia" w:hAnsiTheme="minorEastAsia"/>
                <w:szCs w:val="21"/>
              </w:rPr>
              <w:t>提示制定自定义策略</w:t>
            </w:r>
          </w:p>
          <w:p w14:paraId="7FA5536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</w:t>
            </w:r>
            <w:r w:rsidRPr="00DC3BA2">
              <w:rPr>
                <w:rFonts w:asciiTheme="minorEastAsia" w:hAnsiTheme="minorEastAsia"/>
                <w:szCs w:val="21"/>
              </w:rPr>
              <w:t>2 食堂经理制定策略并确认生成</w:t>
            </w:r>
          </w:p>
          <w:p w14:paraId="047D430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   3. </w:t>
            </w: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提示制定策略成功</w:t>
            </w:r>
          </w:p>
        </w:tc>
        <w:tc>
          <w:tcPr>
            <w:tcW w:w="2039" w:type="dxa"/>
            <w:hideMark/>
          </w:tcPr>
          <w:p w14:paraId="548033D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551749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食堂经理，促销策略，赠送策略，减价策略，自定义策略</w:t>
            </w:r>
          </w:p>
        </w:tc>
        <w:tc>
          <w:tcPr>
            <w:tcW w:w="2040" w:type="dxa"/>
            <w:vMerge w:val="restart"/>
            <w:hideMark/>
          </w:tcPr>
          <w:p w14:paraId="30F32C4F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7BF7AFE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682455F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促销策略</w:t>
            </w:r>
          </w:p>
          <w:p w14:paraId="5503846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赠送策略</w:t>
            </w:r>
          </w:p>
          <w:p w14:paraId="02FA634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减价策略</w:t>
            </w:r>
          </w:p>
          <w:p w14:paraId="5ABFF6D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自定义策略</w:t>
            </w:r>
          </w:p>
        </w:tc>
      </w:tr>
      <w:tr w:rsidR="00DC3BA2" w:rsidRPr="00DC3BA2" w14:paraId="3911BFE4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482BB70B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501A0B78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  <w:tc>
          <w:tcPr>
            <w:tcW w:w="2039" w:type="dxa"/>
          </w:tcPr>
          <w:p w14:paraId="1236D8B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5D24509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5535DEC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EB0F554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</w:t>
            </w:r>
          </w:p>
          <w:p w14:paraId="35C05A5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2F57096F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5EACF19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FB5C2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13</w:t>
            </w:r>
          </w:p>
        </w:tc>
        <w:tc>
          <w:tcPr>
            <w:tcW w:w="3670" w:type="dxa"/>
            <w:vMerge w:val="restart"/>
            <w:hideMark/>
          </w:tcPr>
          <w:p w14:paraId="5E0A30B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47FB7DF9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</w:t>
            </w:r>
            <w:r w:rsidRPr="00DC3BA2">
              <w:rPr>
                <w:rFonts w:asciiTheme="minorEastAsia" w:hAnsiTheme="minorEastAsia" w:hint="eastAsia"/>
                <w:szCs w:val="21"/>
              </w:rPr>
              <w:t>发布新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</w:t>
            </w:r>
          </w:p>
          <w:p w14:paraId="161C9AB8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录入</w:t>
            </w:r>
            <w:r w:rsidRPr="00DC3BA2">
              <w:rPr>
                <w:rFonts w:asciiTheme="minorEastAsia" w:hAnsiTheme="minorEastAsia" w:hint="eastAsia"/>
                <w:szCs w:val="21"/>
              </w:rPr>
              <w:t>广告</w:t>
            </w:r>
            <w:r w:rsidRPr="00DC3BA2">
              <w:rPr>
                <w:rFonts w:asciiTheme="minorEastAsia" w:hAnsiTheme="minorEastAsia"/>
                <w:szCs w:val="21"/>
              </w:rPr>
              <w:t>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广告图片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文案</w:t>
            </w:r>
          </w:p>
          <w:p w14:paraId="62682F7A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 xml:space="preserve">上传图片，填写文案并确认提交 </w:t>
            </w:r>
          </w:p>
          <w:p w14:paraId="51F242B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提示发布</w:t>
            </w:r>
            <w:r w:rsidRPr="00DC3BA2">
              <w:rPr>
                <w:rFonts w:asciiTheme="minorEastAsia" w:hAnsiTheme="minorEastAsia" w:hint="eastAsia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55F6802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6C9F6D4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食堂经理，广告</w:t>
            </w:r>
          </w:p>
        </w:tc>
        <w:tc>
          <w:tcPr>
            <w:tcW w:w="2040" w:type="dxa"/>
            <w:vMerge w:val="restart"/>
            <w:hideMark/>
          </w:tcPr>
          <w:p w14:paraId="3B30021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BCD7A0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54CF75E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</w:p>
        </w:tc>
      </w:tr>
      <w:tr w:rsidR="00DC3BA2" w:rsidRPr="00DC3BA2" w14:paraId="1036748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C17C40F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6C91BFD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6C4376A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732BB1E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广告图片：</w:t>
            </w:r>
          </w:p>
          <w:p w14:paraId="6E5568B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D9E7D4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文案：</w:t>
            </w:r>
          </w:p>
          <w:p w14:paraId="24382BE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19F968C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D1FE4A5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421937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14</w:t>
            </w:r>
          </w:p>
        </w:tc>
        <w:tc>
          <w:tcPr>
            <w:tcW w:w="3670" w:type="dxa"/>
            <w:vMerge w:val="restart"/>
            <w:hideMark/>
          </w:tcPr>
          <w:p w14:paraId="1B4FD7FC" w14:textId="6C97A14B" w:rsidR="00674978" w:rsidRPr="00674978" w:rsidRDefault="00674978" w:rsidP="00674978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67234B6B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销售信息</w:t>
            </w:r>
          </w:p>
          <w:p w14:paraId="5011262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系统提示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</w:t>
            </w:r>
          </w:p>
          <w:p w14:paraId="3CF0AD29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选择菜品</w:t>
            </w:r>
          </w:p>
          <w:p w14:paraId="782FCA5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</w:pP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系统显示当前点餐的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菜品描述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总价</w:t>
            </w:r>
          </w:p>
          <w:p w14:paraId="5C71901E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提示刷卡录入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信息</w:t>
            </w:r>
          </w:p>
          <w:p w14:paraId="0BB2B122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刷卡录入消费者信息</w:t>
            </w:r>
          </w:p>
          <w:p w14:paraId="61421DD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提示记录销售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信息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407FE60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05A846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销售人员，销售信息，消费者信息</w:t>
            </w:r>
          </w:p>
        </w:tc>
        <w:tc>
          <w:tcPr>
            <w:tcW w:w="2040" w:type="dxa"/>
            <w:vMerge w:val="restart"/>
            <w:hideMark/>
          </w:tcPr>
          <w:p w14:paraId="2392555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FE03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</w:t>
            </w:r>
          </w:p>
          <w:p w14:paraId="18A424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销售信息</w:t>
            </w:r>
          </w:p>
          <w:p w14:paraId="6C05FF4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消费者信息</w:t>
            </w:r>
          </w:p>
        </w:tc>
      </w:tr>
      <w:tr w:rsidR="00DC3BA2" w:rsidRPr="00DC3BA2" w14:paraId="1EE6BEB0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B93664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30C7B7EA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78E76B1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1043E7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7ADCAD9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7EFCAF0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菜品描述：</w:t>
            </w:r>
          </w:p>
          <w:p w14:paraId="3ED3A7D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8DAA62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总价：</w:t>
            </w:r>
          </w:p>
          <w:p w14:paraId="572588E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5601D21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00BC4AD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2E2E1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15</w:t>
            </w:r>
          </w:p>
        </w:tc>
        <w:tc>
          <w:tcPr>
            <w:tcW w:w="3670" w:type="dxa"/>
            <w:vMerge w:val="restart"/>
            <w:hideMark/>
          </w:tcPr>
          <w:p w14:paraId="27AB257D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1.1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6BC9ECEC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1.系统提示厨师录入菜品信息，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菜名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口味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原料</w:t>
            </w:r>
          </w:p>
          <w:p w14:paraId="3C9302A2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2.厨师</w:t>
            </w:r>
            <w:r w:rsidRPr="00DC3BA2">
              <w:rPr>
                <w:rFonts w:asciiTheme="minorEastAsia" w:hAnsiTheme="minorEastAsia"/>
                <w:szCs w:val="21"/>
              </w:rPr>
              <w:t>录入以上信息并确认提交</w:t>
            </w:r>
          </w:p>
          <w:p w14:paraId="6ED8E614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系统提示录入成功</w:t>
            </w:r>
          </w:p>
          <w:p w14:paraId="11FF765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1.2</w:t>
            </w:r>
            <w:r w:rsidRPr="00DC3BA2">
              <w:rPr>
                <w:rFonts w:asciiTheme="minorEastAsia" w:hAnsiTheme="minorEastAsia" w:hint="eastAsia"/>
                <w:szCs w:val="21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</w:t>
            </w:r>
            <w:r w:rsidRPr="00DC3BA2">
              <w:rPr>
                <w:rFonts w:asciiTheme="minorEastAsia" w:hAnsiTheme="minorEastAsia" w:hint="eastAsia"/>
                <w:szCs w:val="21"/>
              </w:rPr>
              <w:t>求更改</w:t>
            </w:r>
            <w:r w:rsidRPr="00DC3BA2">
              <w:rPr>
                <w:rFonts w:asciiTheme="minorEastAsia" w:hAnsiTheme="minorEastAsia"/>
                <w:szCs w:val="21"/>
              </w:rPr>
              <w:t>某个菜品的</w:t>
            </w:r>
            <w:r w:rsidRPr="00DC3BA2">
              <w:rPr>
                <w:rFonts w:asciiTheme="minorEastAsia" w:hAnsiTheme="minorEastAsia" w:hint="eastAsia"/>
                <w:szCs w:val="21"/>
              </w:rPr>
              <w:t>信息</w:t>
            </w:r>
          </w:p>
          <w:p w14:paraId="106ACE6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1.厨师请求</w:t>
            </w:r>
            <w:r w:rsidRPr="00DC3BA2">
              <w:rPr>
                <w:rFonts w:asciiTheme="minorEastAsia" w:hAnsiTheme="minorEastAsia"/>
                <w:szCs w:val="21"/>
              </w:rPr>
              <w:t>查看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菜品列表</w:t>
            </w:r>
          </w:p>
          <w:p w14:paraId="6C7C279E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</w:t>
            </w:r>
            <w:r w:rsidRPr="00DC3BA2">
              <w:rPr>
                <w:rFonts w:asciiTheme="minorEastAsia" w:hAnsiTheme="minorEastAsia"/>
                <w:szCs w:val="21"/>
              </w:rPr>
              <w:t>系统显示菜品列表</w:t>
            </w:r>
          </w:p>
          <w:p w14:paraId="7208C41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厨师请求查看某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5556C12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4.系统显示</w:t>
            </w:r>
            <w:r w:rsidRPr="00DC3BA2">
              <w:rPr>
                <w:rFonts w:asciiTheme="minorEastAsia" w:hAnsiTheme="minorEastAsia"/>
                <w:szCs w:val="21"/>
              </w:rPr>
              <w:t>该菜品详情</w:t>
            </w:r>
          </w:p>
          <w:p w14:paraId="7C3BD9B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5.厨师</w:t>
            </w:r>
            <w:r w:rsidRPr="00DC3BA2">
              <w:rPr>
                <w:rFonts w:asciiTheme="minorEastAsia" w:hAnsiTheme="minorEastAsia"/>
                <w:szCs w:val="21"/>
              </w:rPr>
              <w:t>请求更改菜品信息</w:t>
            </w:r>
          </w:p>
          <w:p w14:paraId="1F1B38D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6.系统</w:t>
            </w:r>
            <w:r w:rsidRPr="00DC3BA2">
              <w:rPr>
                <w:rFonts w:asciiTheme="minorEastAsia" w:hAnsiTheme="minorEastAsia"/>
                <w:szCs w:val="21"/>
              </w:rPr>
              <w:t>显示已有信息并</w:t>
            </w:r>
            <w:r w:rsidRPr="00DC3BA2">
              <w:rPr>
                <w:rFonts w:asciiTheme="minorEastAsia" w:hAnsiTheme="minorEastAsia" w:hint="eastAsia"/>
                <w:szCs w:val="21"/>
              </w:rPr>
              <w:t>提示</w:t>
            </w:r>
            <w:r w:rsidRPr="00DC3BA2">
              <w:rPr>
                <w:rFonts w:asciiTheme="minorEastAsia" w:hAnsiTheme="minorEastAsia"/>
                <w:szCs w:val="21"/>
              </w:rPr>
              <w:t>厨师可以修改</w:t>
            </w:r>
          </w:p>
          <w:p w14:paraId="725F5169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7.厨师</w:t>
            </w:r>
            <w:r w:rsidRPr="00DC3BA2">
              <w:rPr>
                <w:rFonts w:asciiTheme="minorEastAsia" w:hAnsiTheme="minorEastAsia"/>
                <w:szCs w:val="21"/>
              </w:rPr>
              <w:t>修改菜品信息并确认提交</w:t>
            </w:r>
          </w:p>
          <w:p w14:paraId="4DC31EC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8.系统</w:t>
            </w:r>
            <w:r w:rsidRPr="00DC3BA2">
              <w:rPr>
                <w:rFonts w:asciiTheme="minorEastAsia" w:hAnsiTheme="minorEastAsia"/>
                <w:szCs w:val="21"/>
              </w:rPr>
              <w:t>提示更改成功</w:t>
            </w:r>
          </w:p>
        </w:tc>
        <w:tc>
          <w:tcPr>
            <w:tcW w:w="2039" w:type="dxa"/>
            <w:hideMark/>
          </w:tcPr>
          <w:p w14:paraId="5180BF6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33B25E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厨师，菜品信息，菜品列表</w:t>
            </w:r>
          </w:p>
        </w:tc>
        <w:tc>
          <w:tcPr>
            <w:tcW w:w="2040" w:type="dxa"/>
            <w:vMerge w:val="restart"/>
            <w:hideMark/>
          </w:tcPr>
          <w:p w14:paraId="1F2A3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1EDE0B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</w:t>
            </w:r>
          </w:p>
          <w:p w14:paraId="0DD36D55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菜品信息</w:t>
            </w:r>
          </w:p>
          <w:p w14:paraId="031611F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菜品列表</w:t>
            </w:r>
          </w:p>
        </w:tc>
      </w:tr>
      <w:tr w:rsidR="00DC3BA2" w:rsidRPr="00DC3BA2" w14:paraId="24E6A1A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290A5C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233A0B2" w14:textId="77777777" w:rsidR="00DC3BA2" w:rsidRPr="00DC3BA2" w:rsidRDefault="00DC3BA2" w:rsidP="00866B9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1A88D4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1A3FC01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菜名，价格，口味，原料</w:t>
            </w:r>
            <w:r w:rsidRPr="00DC3BA2">
              <w:rPr>
                <w:rFonts w:asciiTheme="minorEastAsia" w:hAnsiTheme="minorEastAsia" w:cs="Times New Roman" w:hint="eastAsia"/>
              </w:rPr>
              <w:t>:</w:t>
            </w:r>
          </w:p>
          <w:p w14:paraId="1ABA200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2040" w:type="dxa"/>
            <w:vMerge/>
          </w:tcPr>
          <w:p w14:paraId="716AAFC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3541F272" w14:textId="77777777" w:rsidR="006E6E2F" w:rsidRPr="00DC3BA2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3DFECF70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3" w:name="_Toc403676402"/>
      <w:r w:rsidRPr="00DC3BA2">
        <w:rPr>
          <w:rFonts w:asciiTheme="minorEastAsia" w:eastAsiaTheme="minorEastAsia" w:hAnsiTheme="minorEastAsia" w:cs="Times New Roman"/>
        </w:rPr>
        <w:t>2.2 建立类之间的关联</w:t>
      </w:r>
      <w:bookmarkEnd w:id="23"/>
    </w:p>
    <w:p w14:paraId="7368D539" w14:textId="25165BDB" w:rsidR="006E6E2F" w:rsidRPr="00DC3BA2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17C8EE3C" w14:textId="2C4D32AD" w:rsidR="006E6E2F" w:rsidRPr="00DC3BA2" w:rsidRDefault="006E6E2F" w:rsidP="00AF1A2B">
      <w:pPr>
        <w:pStyle w:val="2"/>
        <w:numPr>
          <w:ilvl w:val="1"/>
          <w:numId w:val="2"/>
        </w:numPr>
        <w:rPr>
          <w:rFonts w:asciiTheme="minorEastAsia" w:eastAsiaTheme="minorEastAsia" w:hAnsiTheme="minorEastAsia" w:cs="Times New Roman"/>
        </w:rPr>
      </w:pPr>
      <w:bookmarkStart w:id="24" w:name="_Toc403676403"/>
      <w:r w:rsidRPr="00DC3BA2">
        <w:rPr>
          <w:rFonts w:asciiTheme="minorEastAsia" w:eastAsiaTheme="minorEastAsia" w:hAnsiTheme="minorEastAsia" w:cs="Times New Roman"/>
        </w:rPr>
        <w:t>添加类的主要属性</w:t>
      </w:r>
      <w:bookmarkEnd w:id="24"/>
    </w:p>
    <w:p w14:paraId="12683776" w14:textId="65CEAE42" w:rsidR="006E6E2F" w:rsidRPr="00DC3BA2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43245E2B" w14:textId="77777777" w:rsidR="006E6E2F" w:rsidRPr="00DC3BA2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653D6937" w14:textId="64D2E031" w:rsidR="006E6E2F" w:rsidRPr="00DC3BA2" w:rsidRDefault="00E356D3" w:rsidP="00AF1A2B">
      <w:pPr>
        <w:pStyle w:val="1"/>
        <w:rPr>
          <w:rFonts w:asciiTheme="minorEastAsia" w:hAnsiTheme="minorEastAsia" w:cs="Times New Roman"/>
        </w:rPr>
      </w:pPr>
      <w:bookmarkStart w:id="25" w:name="_Toc403676404"/>
      <w:r w:rsidRPr="00DC3BA2">
        <w:rPr>
          <w:rFonts w:asciiTheme="minorEastAsia" w:hAnsiTheme="minorEastAsia" w:cs="Times New Roman"/>
        </w:rPr>
        <w:t xml:space="preserve">3. </w:t>
      </w:r>
      <w:r w:rsidR="006E6E2F" w:rsidRPr="00DC3BA2">
        <w:rPr>
          <w:rFonts w:asciiTheme="minorEastAsia" w:hAnsiTheme="minorEastAsia" w:cs="Times New Roman"/>
        </w:rPr>
        <w:t>行为模型</w:t>
      </w:r>
      <w:bookmarkEnd w:id="25"/>
    </w:p>
    <w:p w14:paraId="7FFA5BC3" w14:textId="77777777" w:rsidR="006E6E2F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6" w:name="_Toc403676405"/>
      <w:r w:rsidRPr="00DC3BA2">
        <w:rPr>
          <w:rFonts w:asciiTheme="minorEastAsia" w:eastAsiaTheme="minorEastAsia" w:hAnsiTheme="minorEastAsia" w:cs="Times New Roman"/>
        </w:rPr>
        <w:t>3.1 系统顺序图</w:t>
      </w:r>
      <w:bookmarkEnd w:id="26"/>
    </w:p>
    <w:p w14:paraId="455EB19A" w14:textId="77777777" w:rsidR="00FB0B4A" w:rsidRPr="00FB0B4A" w:rsidRDefault="00FB0B4A" w:rsidP="00FB0B4A"/>
    <w:p w14:paraId="429F408D" w14:textId="7AF224A1" w:rsidR="006E6E2F" w:rsidRPr="00DC3BA2" w:rsidRDefault="00B07094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3749C39" wp14:editId="3A200F27">
            <wp:extent cx="3366135" cy="8892540"/>
            <wp:effectExtent l="0" t="0" r="12065" b="0"/>
            <wp:docPr id="19" name="图片 19" descr="1~3的uxf/系统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~3的uxf/系统顺序图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06EE" w14:textId="3BB214B2" w:rsidR="00BA7901" w:rsidRPr="00DC3BA2" w:rsidRDefault="00BA7901" w:rsidP="006E6E2F">
      <w:pPr>
        <w:ind w:firstLineChars="200" w:firstLine="420"/>
        <w:rPr>
          <w:rFonts w:asciiTheme="minorEastAsia" w:hAnsiTheme="minorEastAsia"/>
        </w:rPr>
      </w:pPr>
    </w:p>
    <w:p w14:paraId="727C2CAC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7" w:name="_Toc403676406"/>
      <w:r w:rsidRPr="00DC3BA2">
        <w:rPr>
          <w:rFonts w:asciiTheme="minorEastAsia" w:eastAsiaTheme="minorEastAsia" w:hAnsiTheme="minorEastAsia" w:cs="Times New Roman"/>
        </w:rPr>
        <w:t>3.2 顺序图</w:t>
      </w:r>
      <w:bookmarkEnd w:id="27"/>
    </w:p>
    <w:p w14:paraId="20CABF5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给出主要用例的系统顺序图</w:t>
      </w:r>
    </w:p>
    <w:p w14:paraId="1D1A519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UC-1检索菜品</w:t>
      </w:r>
    </w:p>
    <w:p w14:paraId="15B87BBA" w14:textId="3750DF32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32EBCBCE" wp14:editId="627B82AC">
            <wp:extent cx="5265420" cy="8782050"/>
            <wp:effectExtent l="0" t="0" r="0" b="6350"/>
            <wp:docPr id="20" name="图片 20" descr="../../../../../../../Desktop/检索菜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检索菜品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43B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0484D53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UC-2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窗口推荐</w:t>
      </w:r>
    </w:p>
    <w:p w14:paraId="76F35DE3" w14:textId="174CD14E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CEEE4A2" wp14:editId="2FC0ECE5">
            <wp:extent cx="5265420" cy="5998845"/>
            <wp:effectExtent l="0" t="0" r="0" b="0"/>
            <wp:docPr id="21" name="图片 21" descr="../../../../../../../Desktop/查看窗口推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查看窗口推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CA4B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UC-3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推送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广告</w:t>
      </w:r>
    </w:p>
    <w:p w14:paraId="690E90C3" w14:textId="512BD5AE" w:rsidR="006E6E2F" w:rsidRPr="00DC3BA2" w:rsidRDefault="005039D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8CCFF78" wp14:editId="75DA423B">
            <wp:extent cx="5265420" cy="5998845"/>
            <wp:effectExtent l="0" t="0" r="0" b="0"/>
            <wp:docPr id="22" name="图片 22" descr="../../../../../../../Desktop/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广告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95A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UC-4制定消费计划</w:t>
      </w:r>
    </w:p>
    <w:p w14:paraId="777EE7F4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7CFAB0A3" wp14:editId="38575733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5FF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32DCA94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5657DDD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9B90E48" wp14:editId="1B658FF7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0E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5E7D037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2250A5DD" wp14:editId="0AF7CC6E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ED8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2D652773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9D4DD65" wp14:editId="063E4FA6">
            <wp:extent cx="5257800" cy="8115300"/>
            <wp:effectExtent l="0" t="0" r="0" b="12700"/>
            <wp:docPr id="10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3E99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57192290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1F82529F" wp14:editId="65A863E5">
            <wp:extent cx="5270500" cy="6489700"/>
            <wp:effectExtent l="0" t="0" r="12700" b="12700"/>
            <wp:docPr id="11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C3E1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28" w:name="OLE_LINK56"/>
      <w:bookmarkStart w:id="29" w:name="OLE_LINK57"/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611A7936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80D22A2" wp14:editId="7AF65D8A">
            <wp:extent cx="5270500" cy="5930900"/>
            <wp:effectExtent l="0" t="0" r="12700" b="12700"/>
            <wp:docPr id="13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EACD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28"/>
    <w:bookmarkEnd w:id="29"/>
    <w:p w14:paraId="1E44A0AD" w14:textId="77777777" w:rsidR="00355B8C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586F7C47" wp14:editId="47FFA774">
            <wp:extent cx="5270500" cy="8801100"/>
            <wp:effectExtent l="0" t="0" r="12700" b="12700"/>
            <wp:docPr id="14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83C6" w14:textId="01D1788A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UC-11</w:t>
      </w:r>
    </w:p>
    <w:p w14:paraId="7E590A6B" w14:textId="35C32AE6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BA6F95B" wp14:editId="1AD9EF6F">
            <wp:extent cx="5265420" cy="5667375"/>
            <wp:effectExtent l="0" t="0" r="0" b="0"/>
            <wp:docPr id="15" name="图片 15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94A9" w14:textId="47A005A7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UC-12</w:t>
      </w:r>
    </w:p>
    <w:p w14:paraId="635DFB12" w14:textId="0C57B1E2" w:rsidR="00DA1750" w:rsidRDefault="00674978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08B76AE5" wp14:editId="0A5C272D">
            <wp:extent cx="5265420" cy="7446010"/>
            <wp:effectExtent l="0" t="0" r="0" b="0"/>
            <wp:docPr id="16" name="图片 16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4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CAB" w14:textId="17A56843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UC-13</w:t>
      </w:r>
    </w:p>
    <w:p w14:paraId="165C05FA" w14:textId="2EAAD677" w:rsidR="00DA1750" w:rsidRDefault="00A856ED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1EFAD262" wp14:editId="1A684EFC">
            <wp:extent cx="5265420" cy="6149340"/>
            <wp:effectExtent l="0" t="0" r="0" b="0"/>
            <wp:docPr id="17" name="图片 17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8DAF" w14:textId="3B1E597E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UC-14</w:t>
      </w:r>
    </w:p>
    <w:p w14:paraId="063541CA" w14:textId="1A51C82D" w:rsidR="00DA1750" w:rsidRPr="00DC3BA2" w:rsidRDefault="0031692F" w:rsidP="00355B8C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52FD3B63" wp14:editId="3E64F626">
            <wp:extent cx="5265420" cy="7696835"/>
            <wp:effectExtent l="0" t="0" r="0" b="0"/>
            <wp:docPr id="18" name="图片 18" descr="../../../../../../../Desktop/记录菜品销售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记录菜品销售情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69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F57D" w14:textId="432552E4" w:rsidR="00007685" w:rsidRDefault="00B26DFD" w:rsidP="007A4E83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详细</w:t>
      </w:r>
      <w:r>
        <w:rPr>
          <w:rFonts w:asciiTheme="minorEastAsia" w:eastAsiaTheme="minorEastAsia" w:hAnsiTheme="minorEastAsia" w:cs="Times New Roman"/>
        </w:rPr>
        <w:t>顺序</w:t>
      </w:r>
      <w:r w:rsidRPr="00DC3BA2">
        <w:rPr>
          <w:rFonts w:asciiTheme="minorEastAsia" w:eastAsiaTheme="minorEastAsia" w:hAnsiTheme="minorEastAsia" w:cs="Times New Roman"/>
        </w:rPr>
        <w:t>图</w:t>
      </w:r>
    </w:p>
    <w:p w14:paraId="76E0DCA9" w14:textId="0305E43B" w:rsidR="002D482A" w:rsidRPr="002D482A" w:rsidRDefault="002D482A" w:rsidP="002D482A">
      <w:pPr>
        <w:rPr>
          <w:rFonts w:hint="eastAsia"/>
        </w:rPr>
      </w:pPr>
      <w:r>
        <w:t>检索菜品详细顺序图</w:t>
      </w:r>
    </w:p>
    <w:p w14:paraId="11960408" w14:textId="6DB242B0" w:rsidR="007A4E83" w:rsidRDefault="002D482A" w:rsidP="007A4E83">
      <w:pPr>
        <w:pStyle w:val="a3"/>
        <w:ind w:left="640" w:firstLineChars="0" w:firstLine="0"/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1A1048C7" wp14:editId="3AF54058">
            <wp:extent cx="4772660" cy="8862695"/>
            <wp:effectExtent l="0" t="0" r="2540" b="1905"/>
            <wp:docPr id="2" name="图片 2" descr="1~3的uxf/检索菜品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~3的uxf/检索菜品详细顺序图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552C" w14:textId="32A0EF9C" w:rsidR="002D482A" w:rsidRDefault="002D482A" w:rsidP="007A4E83">
      <w:pPr>
        <w:pStyle w:val="a3"/>
        <w:ind w:left="640" w:firstLineChars="0" w:firstLine="0"/>
      </w:pPr>
      <w:r>
        <w:t>制定消费计划详细顺序图</w:t>
      </w:r>
    </w:p>
    <w:p w14:paraId="6314F887" w14:textId="5EA98552" w:rsidR="002D482A" w:rsidRDefault="002D482A" w:rsidP="007A4E83">
      <w:pPr>
        <w:pStyle w:val="a3"/>
        <w:ind w:left="640" w:firstLineChars="0" w:firstLine="0"/>
      </w:pPr>
      <w:r>
        <w:rPr>
          <w:rFonts w:hint="eastAsia"/>
          <w:noProof/>
        </w:rPr>
        <w:drawing>
          <wp:inline distT="0" distB="0" distL="0" distR="0" wp14:anchorId="67264FCF" wp14:editId="209A688C">
            <wp:extent cx="5255260" cy="6692265"/>
            <wp:effectExtent l="0" t="0" r="2540" b="0"/>
            <wp:docPr id="7" name="图片 7" descr="../../../../../../../Desktop/制定消费计划详细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制定消费计划详细顺序图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669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B388" w14:textId="77777777" w:rsidR="001E5E02" w:rsidRDefault="001E5E02" w:rsidP="007A4E83">
      <w:pPr>
        <w:pStyle w:val="a3"/>
        <w:ind w:left="640" w:firstLineChars="0" w:firstLine="0"/>
      </w:pPr>
    </w:p>
    <w:p w14:paraId="286C790D" w14:textId="04763A72" w:rsidR="002D482A" w:rsidRDefault="002D482A" w:rsidP="007A4E83">
      <w:pPr>
        <w:pStyle w:val="a3"/>
        <w:ind w:left="640" w:firstLineChars="0" w:firstLine="0"/>
        <w:rPr>
          <w:rFonts w:hint="eastAsia"/>
        </w:rPr>
      </w:pPr>
      <w:r>
        <w:rPr>
          <w:rFonts w:hint="eastAsia"/>
        </w:rPr>
        <w:t>分享</w:t>
      </w:r>
      <w:r>
        <w:t>点评详细顺序图</w:t>
      </w:r>
    </w:p>
    <w:p w14:paraId="646CAE87" w14:textId="2A569593" w:rsidR="002D482A" w:rsidRDefault="002D482A" w:rsidP="007A4E83">
      <w:pPr>
        <w:pStyle w:val="a3"/>
        <w:ind w:left="640" w:firstLineChars="0" w:firstLine="0"/>
      </w:pPr>
      <w:r>
        <w:rPr>
          <w:rFonts w:hint="eastAsia"/>
          <w:noProof/>
        </w:rPr>
        <w:drawing>
          <wp:inline distT="0" distB="0" distL="0" distR="0" wp14:anchorId="7E9A8514" wp14:editId="226225F3">
            <wp:extent cx="4180205" cy="8862695"/>
            <wp:effectExtent l="0" t="0" r="10795" b="1905"/>
            <wp:docPr id="8" name="图片 8" descr="7-10的uxf/详细顺序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7-10的uxf/详细顺序图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2C0C" w14:textId="630215DA" w:rsidR="00585CDF" w:rsidRDefault="00585CDF" w:rsidP="007A4E83">
      <w:pPr>
        <w:pStyle w:val="a3"/>
        <w:ind w:left="640" w:firstLineChars="0" w:firstLine="0"/>
        <w:rPr>
          <w:rFonts w:hint="eastAsia"/>
        </w:rPr>
      </w:pPr>
      <w:r>
        <w:t>记录销售</w:t>
      </w:r>
      <w:r>
        <w:rPr>
          <w:rFonts w:hint="eastAsia"/>
        </w:rPr>
        <w:t>信息</w:t>
      </w:r>
      <w:r>
        <w:t>详细顺序图</w:t>
      </w:r>
      <w:bookmarkStart w:id="30" w:name="_GoBack"/>
      <w:bookmarkEnd w:id="30"/>
    </w:p>
    <w:p w14:paraId="057986B4" w14:textId="685B0B50" w:rsidR="00585CDF" w:rsidRPr="007A4E83" w:rsidRDefault="00585CDF" w:rsidP="007A4E83">
      <w:pPr>
        <w:pStyle w:val="a3"/>
        <w:ind w:left="6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924A78F" wp14:editId="205B4461">
            <wp:extent cx="5265420" cy="7515860"/>
            <wp:effectExtent l="0" t="0" r="0" b="2540"/>
            <wp:docPr id="12" name="图片 12" descr="../../../../../../../Desktop/记录销售信息详细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记录销售信息详细顺序图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51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69DF" w14:textId="22CFD156" w:rsidR="006E6E2F" w:rsidRPr="00DC3BA2" w:rsidRDefault="00B26DFD" w:rsidP="006E6E2F">
      <w:pPr>
        <w:pStyle w:val="2"/>
        <w:rPr>
          <w:rFonts w:asciiTheme="minorEastAsia" w:eastAsiaTheme="minorEastAsia" w:hAnsiTheme="minorEastAsia" w:cs="Times New Roman"/>
        </w:rPr>
      </w:pPr>
      <w:bookmarkStart w:id="31" w:name="_Toc403676418"/>
      <w:r>
        <w:rPr>
          <w:rFonts w:asciiTheme="minorEastAsia" w:eastAsiaTheme="minorEastAsia" w:hAnsiTheme="minorEastAsia" w:cs="Times New Roman"/>
        </w:rPr>
        <w:t>3.4</w:t>
      </w:r>
      <w:r w:rsidR="006E6E2F" w:rsidRPr="00DC3BA2">
        <w:rPr>
          <w:rFonts w:asciiTheme="minorEastAsia" w:eastAsiaTheme="minorEastAsia" w:hAnsiTheme="minorEastAsia" w:cs="Times New Roman"/>
        </w:rPr>
        <w:t xml:space="preserve"> 状态图</w:t>
      </w:r>
      <w:bookmarkEnd w:id="31"/>
    </w:p>
    <w:p w14:paraId="65EE727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07AA3326" w14:textId="72AB6A71" w:rsidR="006E6E2F" w:rsidRPr="00DC3BA2" w:rsidRDefault="00B26DFD" w:rsidP="006E6E2F">
      <w:pPr>
        <w:pStyle w:val="3"/>
        <w:rPr>
          <w:rFonts w:asciiTheme="minorEastAsia" w:hAnsiTheme="minorEastAsia" w:cs="Times New Roman"/>
        </w:rPr>
      </w:pPr>
      <w:bookmarkStart w:id="32" w:name="_Toc403676419"/>
      <w:r>
        <w:rPr>
          <w:rFonts w:asciiTheme="minorEastAsia" w:hAnsiTheme="minorEastAsia" w:cs="Times New Roman"/>
        </w:rPr>
        <w:t>3.4</w:t>
      </w:r>
      <w:r w:rsidR="006E6E2F" w:rsidRPr="00DC3BA2">
        <w:rPr>
          <w:rFonts w:asciiTheme="minorEastAsia" w:hAnsiTheme="minorEastAsia" w:cs="Times New Roman"/>
        </w:rPr>
        <w:t xml:space="preserve">.1 </w:t>
      </w:r>
      <w:bookmarkEnd w:id="32"/>
      <w:r w:rsidR="006E6E2F" w:rsidRPr="00DC3BA2">
        <w:rPr>
          <w:rFonts w:asciiTheme="minorEastAsia" w:hAnsiTheme="minorEastAsia" w:cs="Times New Roman"/>
        </w:rPr>
        <w:t>检索菜品</w:t>
      </w:r>
    </w:p>
    <w:p w14:paraId="2778EC3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42C9246A" wp14:editId="3986DE95">
            <wp:extent cx="5265420" cy="3094990"/>
            <wp:effectExtent l="0" t="0" r="0" b="3810"/>
            <wp:docPr id="1" name="图片 1" descr="../../../../../../../Desktop/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状态图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A77F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677D561C" w14:textId="53C91FAF" w:rsidR="006E6E2F" w:rsidRPr="00DC3BA2" w:rsidRDefault="006E6E2F" w:rsidP="00E356D3">
      <w:pPr>
        <w:pStyle w:val="2"/>
        <w:numPr>
          <w:ilvl w:val="1"/>
          <w:numId w:val="8"/>
        </w:numPr>
        <w:rPr>
          <w:rFonts w:asciiTheme="minorEastAsia" w:eastAsiaTheme="minorEastAsia" w:hAnsiTheme="minorEastAsia" w:cs="Times New Roman"/>
        </w:rPr>
      </w:pPr>
      <w:bookmarkStart w:id="33" w:name="_Toc403676421"/>
      <w:r w:rsidRPr="00DC3BA2">
        <w:rPr>
          <w:rFonts w:asciiTheme="minorEastAsia" w:eastAsiaTheme="minorEastAsia" w:hAnsiTheme="minorEastAsia" w:cs="Times New Roman"/>
        </w:rPr>
        <w:t>活动图</w:t>
      </w:r>
      <w:bookmarkEnd w:id="33"/>
    </w:p>
    <w:p w14:paraId="25075137" w14:textId="77777777" w:rsidR="00E356D3" w:rsidRPr="00DC3BA2" w:rsidRDefault="00E356D3" w:rsidP="00E356D3">
      <w:pPr>
        <w:rPr>
          <w:rFonts w:asciiTheme="minorEastAsia" w:hAnsiTheme="minorEastAsia"/>
        </w:rPr>
      </w:pPr>
    </w:p>
    <w:p w14:paraId="4E5D50C1" w14:textId="0BF3E4E1" w:rsidR="006E6E2F" w:rsidRPr="00DC3BA2" w:rsidRDefault="00E356D3" w:rsidP="00E356D3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4.</w:t>
      </w:r>
      <w:r w:rsidR="006E6E2F" w:rsidRPr="00DC3BA2">
        <w:rPr>
          <w:rFonts w:asciiTheme="minorEastAsia" w:hAnsiTheme="minorEastAsia" w:cs="Times New Roman" w:hint="eastAsia"/>
        </w:rPr>
        <w:t>约束</w:t>
      </w:r>
      <w:r w:rsidR="006E6E2F" w:rsidRPr="00DC3BA2">
        <w:rPr>
          <w:rFonts w:asciiTheme="minorEastAsia" w:hAnsiTheme="minorEastAsia" w:cs="Times New Roman"/>
        </w:rPr>
        <w:t>说明</w:t>
      </w:r>
      <w:r w:rsidR="006E6E2F" w:rsidRPr="00DC3BA2">
        <w:rPr>
          <w:rFonts w:asciiTheme="minorEastAsia" w:hAnsiTheme="minorEastAsia" w:cs="Times New Roman" w:hint="eastAsia"/>
        </w:rPr>
        <w:t>OCL</w:t>
      </w:r>
    </w:p>
    <w:p w14:paraId="6CEFDB1F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使用OCL对约束进行说明，选取几个进行说明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8280"/>
      </w:tblGrid>
      <w:tr w:rsidR="006E6E2F" w:rsidRPr="00DC3BA2" w14:paraId="3F3890A5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0" w:type="dxa"/>
          </w:tcPr>
          <w:p w14:paraId="48B61A64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ontext </w:t>
            </w:r>
            <w:proofErr w:type="spellStart"/>
            <w:proofErr w:type="gram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DishRecommend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::</w:t>
            </w:r>
            <w:proofErr w:type="gramEnd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check()</w:t>
            </w:r>
          </w:p>
          <w:p w14:paraId="0D1F37FC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P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re </w:t>
            </w: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Customer.Status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=Login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and </w:t>
            </w:r>
          </w:p>
          <w:p w14:paraId="01B3873B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Customer.hasFillTasteInfo</w:t>
            </w:r>
            <w:proofErr w:type="spellEnd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=True and</w:t>
            </w:r>
          </w:p>
          <w:p w14:paraId="5F579D40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Customer.consumingNumber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&gt;=5</w:t>
            </w:r>
          </w:p>
        </w:tc>
      </w:tr>
    </w:tbl>
    <w:p w14:paraId="7811E61A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7F0047D3" w14:textId="77777777" w:rsidR="00244FE2" w:rsidRPr="00DC3BA2" w:rsidRDefault="00244FE2">
      <w:pPr>
        <w:rPr>
          <w:rFonts w:asciiTheme="minorEastAsia" w:hAnsiTheme="minorEastAsia"/>
        </w:rPr>
      </w:pPr>
    </w:p>
    <w:sectPr w:rsidR="00244FE2" w:rsidRPr="00DC3BA2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204E7B31"/>
    <w:multiLevelType w:val="multilevel"/>
    <w:tmpl w:val="13D2CE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0" w:hanging="6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A7384C"/>
    <w:multiLevelType w:val="multilevel"/>
    <w:tmpl w:val="513A9220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7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7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7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7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67" w:hanging="36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27" w:hanging="3960"/>
      </w:pPr>
      <w:rPr>
        <w:rFonts w:hint="default"/>
      </w:rPr>
    </w:lvl>
  </w:abstractNum>
  <w:abstractNum w:abstractNumId="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5D02BCF"/>
    <w:multiLevelType w:val="multilevel"/>
    <w:tmpl w:val="CD9A296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10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3"/>
  </w:num>
  <w:num w:numId="3">
    <w:abstractNumId w:val="11"/>
  </w:num>
  <w:num w:numId="4">
    <w:abstractNumId w:val="0"/>
  </w:num>
  <w:num w:numId="5">
    <w:abstractNumId w:val="2"/>
  </w:num>
  <w:num w:numId="6">
    <w:abstractNumId w:val="6"/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0"/>
  </w:num>
  <w:num w:numId="10">
    <w:abstractNumId w:val="5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E1C"/>
    <w:rsid w:val="00007685"/>
    <w:rsid w:val="000B19FA"/>
    <w:rsid w:val="0010756A"/>
    <w:rsid w:val="00110876"/>
    <w:rsid w:val="00142BC7"/>
    <w:rsid w:val="001E5E02"/>
    <w:rsid w:val="00244FE2"/>
    <w:rsid w:val="002D482A"/>
    <w:rsid w:val="002F6E1C"/>
    <w:rsid w:val="0031692F"/>
    <w:rsid w:val="00355B8C"/>
    <w:rsid w:val="005039DF"/>
    <w:rsid w:val="00585CDF"/>
    <w:rsid w:val="00674978"/>
    <w:rsid w:val="006E6E2F"/>
    <w:rsid w:val="007A4E83"/>
    <w:rsid w:val="008C0B42"/>
    <w:rsid w:val="00A856ED"/>
    <w:rsid w:val="00AF1A2B"/>
    <w:rsid w:val="00B07094"/>
    <w:rsid w:val="00B26DFD"/>
    <w:rsid w:val="00BA7901"/>
    <w:rsid w:val="00C24C28"/>
    <w:rsid w:val="00CE4D3B"/>
    <w:rsid w:val="00CE653E"/>
    <w:rsid w:val="00CF654E"/>
    <w:rsid w:val="00D62E46"/>
    <w:rsid w:val="00DA1750"/>
    <w:rsid w:val="00DC3BA2"/>
    <w:rsid w:val="00E356D3"/>
    <w:rsid w:val="00EA6841"/>
    <w:rsid w:val="00FB0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F5E5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6E2F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6E6E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6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6E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E6E2F"/>
    <w:rPr>
      <w:b/>
      <w:bCs/>
      <w:kern w:val="44"/>
      <w:sz w:val="44"/>
      <w:szCs w:val="44"/>
      <w:lang w:eastAsia="zh-CN"/>
    </w:rPr>
  </w:style>
  <w:style w:type="character" w:customStyle="1" w:styleId="20">
    <w:name w:val="标题 2字符"/>
    <w:basedOn w:val="a0"/>
    <w:link w:val="2"/>
    <w:uiPriority w:val="9"/>
    <w:rsid w:val="006E6E2F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customStyle="1" w:styleId="30">
    <w:name w:val="标题 3字符"/>
    <w:basedOn w:val="a0"/>
    <w:link w:val="3"/>
    <w:uiPriority w:val="9"/>
    <w:rsid w:val="006E6E2F"/>
    <w:rPr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6E6E2F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6E6E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27</Pages>
  <Words>588</Words>
  <Characters>3354</Characters>
  <Application>Microsoft Macintosh Word</Application>
  <DocSecurity>0</DocSecurity>
  <Lines>27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15</vt:i4>
      </vt:variant>
    </vt:vector>
  </HeadingPairs>
  <TitlesOfParts>
    <vt:vector size="16" baseType="lpstr">
      <vt:lpstr/>
      <vt:lpstr>1. 引言</vt:lpstr>
      <vt:lpstr>    1.1 编制目的</vt:lpstr>
      <vt:lpstr>    1.2 词汇表</vt:lpstr>
      <vt:lpstr>    1.3 参考资料</vt:lpstr>
      <vt:lpstr>2. 领域模型</vt:lpstr>
      <vt:lpstr>    2.1 发现类和对象</vt:lpstr>
      <vt:lpstr>    2.2 建立类之间的关联</vt:lpstr>
      <vt:lpstr>    添加类的主要属性</vt:lpstr>
      <vt:lpstr>3. 行为模型</vt:lpstr>
      <vt:lpstr>    3.1 系统顺序图</vt:lpstr>
      <vt:lpstr>    3.2 顺序图</vt:lpstr>
      <vt:lpstr>    3.3 状态图</vt:lpstr>
      <vt:lpstr>        3.3.1 检索菜品</vt:lpstr>
      <vt:lpstr>    活动图</vt:lpstr>
      <vt:lpstr>4.约束说明OCL</vt:lpstr>
    </vt:vector>
  </TitlesOfParts>
  <LinksUpToDate>false</LinksUpToDate>
  <CharactersWithSpaces>3935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minchen yu</cp:lastModifiedBy>
  <cp:revision>30</cp:revision>
  <dcterms:created xsi:type="dcterms:W3CDTF">2016-11-19T14:26:00Z</dcterms:created>
  <dcterms:modified xsi:type="dcterms:W3CDTF">2016-11-19T15:22:00Z</dcterms:modified>
</cp:coreProperties>
</file>